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2298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Formulář pro odstoupení od smlouvy</w:t>
      </w:r>
    </w:p>
    <w:p>
      <w:pPr>
        <w:spacing w:line="276" w:lineRule="auto" w:before="300"/>
        <w:ind w:left="316" w:right="99" w:hanging="1"/>
        <w:jc w:val="both"/>
        <w:rPr>
          <w:sz w:val="22"/>
        </w:rPr>
      </w:pPr>
      <w:r>
        <w:rPr>
          <w:sz w:val="22"/>
        </w:rPr>
        <w:t>(vyplňte</w:t>
      </w:r>
      <w:r>
        <w:rPr>
          <w:spacing w:val="-11"/>
          <w:sz w:val="22"/>
        </w:rPr>
        <w:t> </w:t>
      </w:r>
      <w:r>
        <w:rPr>
          <w:sz w:val="22"/>
        </w:rPr>
        <w:t>tento</w:t>
      </w:r>
      <w:r>
        <w:rPr>
          <w:spacing w:val="-13"/>
          <w:sz w:val="22"/>
        </w:rPr>
        <w:t> </w:t>
      </w:r>
      <w:r>
        <w:rPr>
          <w:sz w:val="22"/>
        </w:rPr>
        <w:t>formulář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odešlete</w:t>
      </w:r>
      <w:r>
        <w:rPr>
          <w:spacing w:val="-12"/>
          <w:sz w:val="22"/>
        </w:rPr>
        <w:t> </w:t>
      </w:r>
      <w:r>
        <w:rPr>
          <w:sz w:val="22"/>
        </w:rPr>
        <w:t>jej</w:t>
      </w:r>
      <w:r>
        <w:rPr>
          <w:spacing w:val="-14"/>
          <w:sz w:val="22"/>
        </w:rPr>
        <w:t> </w:t>
      </w:r>
      <w:r>
        <w:rPr>
          <w:sz w:val="22"/>
        </w:rPr>
        <w:t>zpět</w:t>
      </w:r>
      <w:r>
        <w:rPr>
          <w:spacing w:val="-10"/>
          <w:sz w:val="22"/>
        </w:rPr>
        <w:t> </w:t>
      </w:r>
      <w:r>
        <w:rPr>
          <w:sz w:val="22"/>
        </w:rPr>
        <w:t>pouze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9"/>
          <w:sz w:val="22"/>
        </w:rPr>
        <w:t> </w:t>
      </w:r>
      <w:r>
        <w:rPr>
          <w:sz w:val="22"/>
        </w:rPr>
        <w:t>případě,</w:t>
      </w:r>
      <w:r>
        <w:rPr>
          <w:spacing w:val="-11"/>
          <w:sz w:val="22"/>
        </w:rPr>
        <w:t> </w:t>
      </w:r>
      <w:r>
        <w:rPr>
          <w:sz w:val="22"/>
        </w:rPr>
        <w:t>že</w:t>
      </w:r>
      <w:r>
        <w:rPr>
          <w:spacing w:val="-10"/>
          <w:sz w:val="22"/>
        </w:rPr>
        <w:t> </w:t>
      </w:r>
      <w:r>
        <w:rPr>
          <w:sz w:val="22"/>
        </w:rPr>
        <w:t>chcete</w:t>
      </w:r>
      <w:r>
        <w:rPr>
          <w:spacing w:val="-13"/>
          <w:sz w:val="22"/>
        </w:rPr>
        <w:t> </w:t>
      </w:r>
      <w:r>
        <w:rPr>
          <w:sz w:val="22"/>
        </w:rPr>
        <w:t>odstoupit</w:t>
      </w:r>
      <w:r>
        <w:rPr>
          <w:spacing w:val="-10"/>
          <w:sz w:val="22"/>
        </w:rPr>
        <w:t> </w:t>
      </w:r>
      <w:r>
        <w:rPr>
          <w:sz w:val="22"/>
        </w:rPr>
        <w:t>od</w:t>
      </w:r>
      <w:r>
        <w:rPr>
          <w:spacing w:val="-15"/>
          <w:sz w:val="22"/>
        </w:rPr>
        <w:t> </w:t>
      </w:r>
      <w:r>
        <w:rPr>
          <w:sz w:val="22"/>
        </w:rPr>
        <w:t>smlouvy.</w:t>
      </w:r>
      <w:r>
        <w:rPr>
          <w:spacing w:val="-11"/>
          <w:sz w:val="22"/>
        </w:rPr>
        <w:t> </w:t>
      </w:r>
      <w:r>
        <w:rPr>
          <w:sz w:val="22"/>
        </w:rPr>
        <w:t>Formulář je třeba vytisknout, podepsat a zaslat naskenovaný na níže uvedenou e-mailovou adresu, případně jej vložit do zásilky s vráceným</w:t>
      </w:r>
      <w:r>
        <w:rPr>
          <w:spacing w:val="-1"/>
          <w:sz w:val="22"/>
        </w:rPr>
        <w:t> </w:t>
      </w:r>
      <w:r>
        <w:rPr>
          <w:sz w:val="22"/>
        </w:rPr>
        <w:t>zbožím).</w:t>
      </w: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9"/>
        </w:rPr>
      </w:pPr>
    </w:p>
    <w:p>
      <w:pPr>
        <w:pStyle w:val="BodyText"/>
        <w:ind w:left="316"/>
        <w:jc w:val="both"/>
      </w:pPr>
      <w:r>
        <w:rPr/>
        <w:t>Fakturační adresa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8"/>
        <w:gridCol w:w="3576"/>
      </w:tblGrid>
      <w:tr>
        <w:trPr>
          <w:trHeight w:val="1447" w:hRule="atLeast"/>
        </w:trPr>
        <w:tc>
          <w:tcPr>
            <w:tcW w:w="2388" w:type="dxa"/>
          </w:tcPr>
          <w:p>
            <w:pPr>
              <w:pStyle w:val="TableParagraph"/>
              <w:spacing w:line="225" w:lineRule="exact"/>
              <w:ind w:left="200"/>
              <w:rPr>
                <w:sz w:val="22"/>
              </w:rPr>
            </w:pPr>
            <w:r>
              <w:rPr>
                <w:sz w:val="22"/>
              </w:rPr>
              <w:t>Internetový obchod:</w:t>
            </w:r>
          </w:p>
          <w:p>
            <w:pPr>
              <w:pStyle w:val="TableParagraph"/>
              <w:spacing w:before="36"/>
              <w:ind w:left="200"/>
              <w:rPr>
                <w:sz w:val="22"/>
              </w:rPr>
            </w:pPr>
            <w:r>
              <w:rPr>
                <w:sz w:val="22"/>
              </w:rPr>
              <w:t>Společnost:</w:t>
            </w:r>
          </w:p>
          <w:p>
            <w:pPr>
              <w:pStyle w:val="TableParagraph"/>
              <w:spacing w:line="271" w:lineRule="auto" w:before="41"/>
              <w:ind w:left="200" w:right="1261"/>
              <w:rPr>
                <w:sz w:val="22"/>
              </w:rPr>
            </w:pPr>
            <w:r>
              <w:rPr>
                <w:sz w:val="22"/>
              </w:rPr>
              <w:t>Se sídlem: IČ/DIČ:</w:t>
            </w:r>
          </w:p>
          <w:p>
            <w:pPr>
              <w:pStyle w:val="TableParagraph"/>
              <w:spacing w:line="245" w:lineRule="exact" w:before="5"/>
              <w:ind w:left="200"/>
              <w:rPr>
                <w:sz w:val="22"/>
              </w:rPr>
            </w:pPr>
            <w:r>
              <w:rPr>
                <w:sz w:val="22"/>
              </w:rPr>
              <w:t>E-mailová adresa:</w:t>
            </w:r>
          </w:p>
        </w:tc>
        <w:tc>
          <w:tcPr>
            <w:tcW w:w="3576" w:type="dxa"/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hyperlink r:id="rId5">
              <w:r>
                <w:rPr>
                  <w:sz w:val="22"/>
                </w:rPr>
                <w:t>www.rozsvitimesvet.cz</w:t>
              </w:r>
            </w:hyperlink>
          </w:p>
          <w:p>
            <w:pPr>
              <w:pStyle w:val="TableParagraph"/>
              <w:spacing w:before="36"/>
              <w:rPr>
                <w:sz w:val="22"/>
              </w:rPr>
            </w:pPr>
            <w:r>
              <w:rPr>
                <w:sz w:val="22"/>
              </w:rPr>
              <w:t>Rozsvítíme svět s.r.o.</w:t>
            </w:r>
          </w:p>
          <w:p>
            <w:pPr>
              <w:pStyle w:val="TableParagraph"/>
              <w:spacing w:before="39"/>
              <w:rPr>
                <w:sz w:val="22"/>
              </w:rPr>
            </w:pPr>
            <w:r>
              <w:rPr>
                <w:sz w:val="22"/>
              </w:rPr>
              <w:t>Kurzova 2222/16, 155 00, Praha 5</w:t>
            </w:r>
          </w:p>
          <w:p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09747559 </w:t>
            </w:r>
            <w:r>
              <w:rPr>
                <w:sz w:val="18"/>
              </w:rPr>
              <w:t>/ </w:t>
            </w:r>
            <w:r>
              <w:rPr>
                <w:b/>
                <w:sz w:val="18"/>
              </w:rPr>
              <w:t>CZ09747559</w:t>
            </w:r>
          </w:p>
          <w:p>
            <w:pPr>
              <w:pStyle w:val="TableParagraph"/>
              <w:spacing w:before="15"/>
              <w:rPr>
                <w:sz w:val="22"/>
              </w:rPr>
            </w:pPr>
            <w:hyperlink r:id="rId6">
              <w:r>
                <w:rPr>
                  <w:color w:val="0562C1"/>
                  <w:sz w:val="22"/>
                  <w:u w:val="single" w:color="0562C1"/>
                </w:rPr>
                <w:t>info@rozsvitimesvet.cz</w:t>
              </w:r>
            </w:hyperlink>
          </w:p>
        </w:tc>
      </w:tr>
    </w:tbl>
    <w:p>
      <w:pPr>
        <w:pStyle w:val="BodyText"/>
        <w:spacing w:before="147"/>
        <w:ind w:left="319"/>
        <w:jc w:val="both"/>
      </w:pPr>
      <w:r>
        <w:rPr/>
        <w:t>Zboží prosím zašlete na adresu centrálního skladu:</w:t>
      </w:r>
    </w:p>
    <w:p>
      <w:pPr>
        <w:spacing w:before="183"/>
        <w:ind w:left="319" w:right="0" w:firstLine="0"/>
        <w:jc w:val="both"/>
        <w:rPr>
          <w:b/>
          <w:sz w:val="28"/>
        </w:rPr>
      </w:pPr>
      <w:r>
        <w:rPr>
          <w:b/>
          <w:sz w:val="28"/>
        </w:rPr>
        <w:t>Rozsvítíme svět s.r.o., nám. Míru 156, 67526 Želetava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before="56"/>
        <w:ind w:left="316"/>
        <w:rPr>
          <w:b w:val="0"/>
        </w:rPr>
      </w:pPr>
      <w:r>
        <w:rPr/>
        <w:t>Oznamuji</w:t>
      </w:r>
      <w:r>
        <w:rPr>
          <w:b w:val="0"/>
        </w:rPr>
        <w:t>, </w:t>
      </w:r>
      <w:r>
        <w:rPr/>
        <w:t>že tímto odstupuji od smlouvy o nákupu tohoto zboží</w:t>
      </w:r>
      <w:r>
        <w:rPr>
          <w:b w:val="0"/>
        </w:rPr>
        <w:t>:</w:t>
      </w:r>
    </w:p>
    <w:p>
      <w:pPr>
        <w:pStyle w:val="BodyText"/>
        <w:spacing w:before="6"/>
        <w:rPr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  <w:tab w:pos="3639" w:val="left" w:leader="none"/>
          <w:tab w:pos="6083" w:val="left" w:leader="none"/>
        </w:tabs>
        <w:spacing w:line="240" w:lineRule="auto" w:before="0" w:after="0"/>
        <w:ind w:left="1007" w:right="0" w:hanging="360"/>
        <w:jc w:val="left"/>
        <w:rPr>
          <w:b/>
          <w:i/>
          <w:sz w:val="20"/>
        </w:rPr>
      </w:pPr>
      <w:r>
        <w:rPr>
          <w:b/>
          <w:sz w:val="22"/>
        </w:rPr>
        <w:t>Datum objednání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datum obdržení</w:t>
      </w:r>
      <w:r>
        <w:rPr>
          <w:b/>
          <w:sz w:val="22"/>
          <w:u w:val="single"/>
        </w:rPr>
        <w:t> </w:t>
        <w:tab/>
      </w:r>
      <w:r>
        <w:rPr>
          <w:b/>
          <w:i/>
          <w:sz w:val="20"/>
        </w:rPr>
        <w:t>_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0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Číslo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objednávky: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357" w:lineRule="auto" w:before="181" w:after="0"/>
        <w:ind w:left="1007" w:right="268" w:hanging="360"/>
        <w:jc w:val="left"/>
        <w:rPr>
          <w:sz w:val="22"/>
        </w:rPr>
      </w:pPr>
      <w:r>
        <w:rPr>
          <w:b/>
          <w:sz w:val="22"/>
        </w:rPr>
        <w:t>Peněžní prostředky za objednání, případně i za doručení, byly zaslány způsobem a budou navráceny zpět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způsobem</w:t>
      </w:r>
      <w:r>
        <w:rPr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49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Jméno a příjmení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0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Adresa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81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Email: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68" w:after="0"/>
        <w:ind w:left="1007" w:right="0" w:hanging="360"/>
        <w:jc w:val="left"/>
        <w:rPr>
          <w:b/>
          <w:sz w:val="22"/>
        </w:rPr>
      </w:pPr>
      <w:r>
        <w:rPr>
          <w:b/>
          <w:sz w:val="22"/>
        </w:rPr>
        <w:t>Telefon: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2072" w:val="left" w:leader="none"/>
          <w:tab w:pos="3287" w:val="left" w:leader="none"/>
        </w:tabs>
        <w:spacing w:before="1"/>
        <w:ind w:left="301" w:right="0" w:firstLine="0"/>
        <w:jc w:val="left"/>
        <w:rPr>
          <w:rFonts w:ascii="Times New Roman"/>
          <w:sz w:val="22"/>
        </w:rPr>
      </w:pPr>
      <w:r>
        <w:rPr>
          <w:b/>
          <w:sz w:val="22"/>
        </w:rPr>
        <w:t>V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Dne</w:t>
      </w:r>
      <w:r>
        <w:rPr>
          <w:b/>
          <w:spacing w:val="-1"/>
          <w:sz w:val="22"/>
        </w:rPr>
        <w:t> 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19"/>
        </w:rPr>
      </w:pPr>
      <w:r>
        <w:rPr/>
        <w:pict>
          <v:group style="position:absolute;margin-left:70.080002pt;margin-top:13.220976pt;width:189.15pt;height:.95pt;mso-position-horizontal-relative:page;mso-position-vertical-relative:paragraph;z-index:-1024;mso-wrap-distance-left:0;mso-wrap-distance-right:0" coordorigin="1402,264" coordsize="3783,19">
            <v:line style="position:absolute" from="1402,273" to="1598,273" stroked="true" strokeweight=".904493pt" strokecolor="#000000">
              <v:stroke dashstyle="solid"/>
            </v:line>
            <v:line style="position:absolute" from="1601,273" to="1798,273" stroked="true" strokeweight=".904493pt" strokecolor="#000000">
              <v:stroke dashstyle="solid"/>
            </v:line>
            <v:line style="position:absolute" from="1800,273" to="1997,273" stroked="true" strokeweight=".904493pt" strokecolor="#000000">
              <v:stroke dashstyle="solid"/>
            </v:line>
            <v:line style="position:absolute" from="1999,273" to="2196,273" stroked="true" strokeweight=".904493pt" strokecolor="#000000">
              <v:stroke dashstyle="solid"/>
            </v:line>
            <v:line style="position:absolute" from="2198,273" to="2395,273" stroked="true" strokeweight=".904493pt" strokecolor="#000000">
              <v:stroke dashstyle="solid"/>
            </v:line>
            <v:line style="position:absolute" from="2398,273" to="2594,273" stroked="true" strokeweight=".904493pt" strokecolor="#000000">
              <v:stroke dashstyle="solid"/>
            </v:line>
            <v:line style="position:absolute" from="2597,273" to="2794,273" stroked="true" strokeweight=".904493pt" strokecolor="#000000">
              <v:stroke dashstyle="solid"/>
            </v:line>
            <v:line style="position:absolute" from="2796,273" to="2993,273" stroked="true" strokeweight=".904493pt" strokecolor="#000000">
              <v:stroke dashstyle="solid"/>
            </v:line>
            <v:line style="position:absolute" from="2995,273" to="3192,273" stroked="true" strokeweight=".904493pt" strokecolor="#000000">
              <v:stroke dashstyle="solid"/>
            </v:line>
            <v:line style="position:absolute" from="3194,273" to="3391,273" stroked="true" strokeweight=".904493pt" strokecolor="#000000">
              <v:stroke dashstyle="solid"/>
            </v:line>
            <v:line style="position:absolute" from="3394,273" to="3590,273" stroked="true" strokeweight=".904493pt" strokecolor="#000000">
              <v:stroke dashstyle="solid"/>
            </v:line>
            <v:line style="position:absolute" from="3593,273" to="3790,273" stroked="true" strokeweight=".904493pt" strokecolor="#000000">
              <v:stroke dashstyle="solid"/>
            </v:line>
            <v:line style="position:absolute" from="3792,273" to="3989,273" stroked="true" strokeweight=".904493pt" strokecolor="#000000">
              <v:stroke dashstyle="solid"/>
            </v:line>
            <v:line style="position:absolute" from="3991,273" to="4188,273" stroked="true" strokeweight=".904493pt" strokecolor="#000000">
              <v:stroke dashstyle="solid"/>
            </v:line>
            <v:line style="position:absolute" from="4191,273" to="4387,273" stroked="true" strokeweight=".904493pt" strokecolor="#000000">
              <v:stroke dashstyle="solid"/>
            </v:line>
            <v:line style="position:absolute" from="4390,273" to="4587,273" stroked="true" strokeweight=".904493pt" strokecolor="#000000">
              <v:stroke dashstyle="solid"/>
            </v:line>
            <v:line style="position:absolute" from="4589,273" to="4786,273" stroked="true" strokeweight=".904493pt" strokecolor="#000000">
              <v:stroke dashstyle="solid"/>
            </v:line>
            <v:line style="position:absolute" from="4788,273" to="4985,273" stroked="true" strokeweight=".904493pt" strokecolor="#000000">
              <v:stroke dashstyle="solid"/>
            </v:line>
            <v:line style="position:absolute" from="4987,273" to="5184,273" stroked="true" strokeweight=".904493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pStyle w:val="BodyText"/>
        <w:spacing w:before="56"/>
        <w:ind w:left="1920"/>
      </w:pPr>
      <w:r>
        <w:rPr/>
        <w:t>Podpis</w:t>
      </w:r>
    </w:p>
    <w:sectPr>
      <w:type w:val="continuous"/>
      <w:pgSz w:w="11910" w:h="16840"/>
      <w:pgMar w:top="1340" w:bottom="280" w:left="11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7" w:hanging="361"/>
      </w:pPr>
      <w:rPr>
        <w:rFonts w:hint="default" w:ascii="Arial" w:hAnsi="Arial" w:eastAsia="Arial" w:cs="Arial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677" w:hanging="36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15" w:hanging="36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354" w:hanging="36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193" w:hanging="36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031" w:hanging="36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870" w:hanging="36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09" w:hanging="36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80"/>
      <w:ind w:left="1007" w:hanging="360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363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ozsvitimesvet.cz/" TargetMode="External"/><Relationship Id="rId6" Type="http://schemas.openxmlformats.org/officeDocument/2006/relationships/hyperlink" Target="mailto:info@rozsvitimesvet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dcterms:created xsi:type="dcterms:W3CDTF">2025-11-19T12:20:00Z</dcterms:created>
  <dcterms:modified xsi:type="dcterms:W3CDTF">2025-11-19T12:20:00Z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Acrobat PDFMaker 19 pro Word</vt:lpwstr>
  </property>
  <property fmtid="{D5CDD505-2E9C-101B-9397-08002B2CF9AE}" pid="4" name="LastSaved">
    <vt:filetime>2025-11-19T00:00:00Z</vt:filetime>
  </property>
</Properties>
</file>